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0818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Cukrowy baranek ma złociste różki</w:t>
      </w:r>
    </w:p>
    <w:p w14:paraId="2FEC5F6E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pilnuje pisanek na łączce z rzeżuszki.</w:t>
      </w:r>
    </w:p>
    <w:p w14:paraId="1A15C938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A gdy nikt nie patrzy, chorągiewką buja</w:t>
      </w:r>
    </w:p>
    <w:p w14:paraId="50D51D0B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i cichutko beczy Święte Alleluja.</w:t>
      </w:r>
    </w:p>
    <w:p w14:paraId="1AC81593" w14:textId="77777777" w:rsidR="003D2DA9" w:rsidRPr="003D2DA9" w:rsidRDefault="003D2DA9" w:rsidP="003D2DA9">
      <w:pPr>
        <w:rPr>
          <w:sz w:val="56"/>
          <w:szCs w:val="56"/>
        </w:rPr>
      </w:pPr>
    </w:p>
    <w:p w14:paraId="08F0756F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Niech Ci jajeczko dobrze smakuje,</w:t>
      </w:r>
    </w:p>
    <w:p w14:paraId="0BD5CC50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bogaty zajączek uśmiechem czaruje.</w:t>
      </w:r>
    </w:p>
    <w:p w14:paraId="240BDA41" w14:textId="77777777" w:rsidR="003D2DA9" w:rsidRPr="003D2DA9" w:rsidRDefault="003D2DA9" w:rsidP="003D2DA9">
      <w:pPr>
        <w:rPr>
          <w:sz w:val="56"/>
          <w:szCs w:val="56"/>
        </w:rPr>
      </w:pPr>
      <w:r w:rsidRPr="003D2DA9">
        <w:rPr>
          <w:sz w:val="56"/>
          <w:szCs w:val="56"/>
        </w:rPr>
        <w:t>Mały kurczaczek spełni marzenia -</w:t>
      </w:r>
    </w:p>
    <w:p w14:paraId="124651FA" w14:textId="46C815AA" w:rsidR="00B32B56" w:rsidRDefault="003D2DA9" w:rsidP="003D2DA9">
      <w:r w:rsidRPr="003D2DA9">
        <w:rPr>
          <w:sz w:val="56"/>
          <w:szCs w:val="56"/>
        </w:rPr>
        <w:t>wiary, radości, miłości, spełnienia!</w:t>
      </w:r>
      <w:r>
        <w:t xml:space="preserve">                       </w:t>
      </w:r>
    </w:p>
    <w:p w14:paraId="0CB6DE08" w14:textId="4059BC16" w:rsidR="003D2DA9" w:rsidRDefault="003D2DA9" w:rsidP="003D2DA9">
      <w:r>
        <w:rPr>
          <w:noProof/>
        </w:rPr>
        <w:drawing>
          <wp:inline distT="0" distB="0" distL="0" distR="0" wp14:anchorId="4D917A39" wp14:editId="628C59A5">
            <wp:extent cx="5760720" cy="1920240"/>
            <wp:effectExtent l="76200" t="76200" r="68580" b="80010"/>
            <wp:docPr id="11" name="Obraz 11" descr="święta wielkanocne ośrodki | Wielkanoc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więta wielkanocne ośrodki | Wielkanoc w gór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068320AE" w14:textId="75C44D5F" w:rsidR="003D2DA9" w:rsidRPr="00F523A5" w:rsidRDefault="00F523A5" w:rsidP="003D2DA9">
      <w:pPr>
        <w:rPr>
          <w:sz w:val="56"/>
          <w:szCs w:val="56"/>
        </w:rPr>
      </w:pPr>
      <w:r w:rsidRPr="00F523A5">
        <w:rPr>
          <w:sz w:val="56"/>
          <w:szCs w:val="56"/>
        </w:rPr>
        <w:t>Życzy Alan Bochyński z klasy 3</w:t>
      </w:r>
      <w:r>
        <w:rPr>
          <w:sz w:val="56"/>
          <w:szCs w:val="56"/>
        </w:rPr>
        <w:t>a.</w:t>
      </w:r>
    </w:p>
    <w:sectPr w:rsidR="003D2DA9" w:rsidRPr="00F5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A9"/>
    <w:rsid w:val="000904B2"/>
    <w:rsid w:val="003D2DA9"/>
    <w:rsid w:val="00B32B56"/>
    <w:rsid w:val="00F5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A9BF"/>
  <w15:chartTrackingRefBased/>
  <w15:docId w15:val="{F1CA9201-90A4-4AB4-B562-95E8AFE7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248F-B15A-459A-A247-E9CE1C0E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Bochenowski</dc:creator>
  <cp:keywords/>
  <dc:description/>
  <cp:lastModifiedBy>Peter Bochenowski</cp:lastModifiedBy>
  <cp:revision>2</cp:revision>
  <dcterms:created xsi:type="dcterms:W3CDTF">2021-03-29T15:40:00Z</dcterms:created>
  <dcterms:modified xsi:type="dcterms:W3CDTF">2021-03-29T15:40:00Z</dcterms:modified>
</cp:coreProperties>
</file>